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000000" w:themeColor="text1"/>
          <w:lang w:val="is-IS"/>
        </w:rPr>
        <w:id w:val="86201785"/>
        <w:docPartObj>
          <w:docPartGallery w:val="Cover Pages"/>
          <w:docPartUnique/>
        </w:docPartObj>
      </w:sdtPr>
      <w:sdtContent>
        <w:p w14:paraId="51D05C2B" w14:textId="77777777" w:rsidR="00EA03EE" w:rsidRPr="00E954A7" w:rsidRDefault="00EA03EE" w:rsidP="007A0791">
          <w:pPr>
            <w:pStyle w:val="NoSpacing"/>
            <w:spacing w:before="1540" w:after="240" w:line="360" w:lineRule="auto"/>
            <w:jc w:val="center"/>
            <w:rPr>
              <w:color w:val="000000" w:themeColor="text1"/>
              <w:lang w:val="is-IS"/>
            </w:rPr>
          </w:pPr>
          <w:r w:rsidRPr="00E954A7">
            <w:rPr>
              <w:noProof/>
              <w:color w:val="000000" w:themeColor="text1"/>
              <w:lang w:val="is-IS"/>
            </w:rPr>
            <w:drawing>
              <wp:anchor distT="0" distB="0" distL="114300" distR="114300" simplePos="0" relativeHeight="251660288" behindDoc="0" locked="0" layoutInCell="1" allowOverlap="1" wp14:anchorId="0C7FC011" wp14:editId="1BF7F34A">
                <wp:simplePos x="0" y="0"/>
                <wp:positionH relativeFrom="leftMargin">
                  <wp:align>right</wp:align>
                </wp:positionH>
                <wp:positionV relativeFrom="paragraph">
                  <wp:posOffset>1828800</wp:posOffset>
                </wp:positionV>
                <wp:extent cx="914400" cy="914400"/>
                <wp:effectExtent l="0" t="0" r="0" b="0"/>
                <wp:wrapSquare wrapText="bothSides"/>
                <wp:docPr id="1"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irplane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6200000">
                          <a:off x="0" y="0"/>
                          <a:ext cx="914400" cy="914400"/>
                        </a:xfrm>
                        <a:prstGeom prst="rect">
                          <a:avLst/>
                        </a:prstGeom>
                      </pic:spPr>
                    </pic:pic>
                  </a:graphicData>
                </a:graphic>
              </wp:anchor>
            </w:drawing>
          </w:r>
          <w:r w:rsidRPr="00E954A7">
            <w:rPr>
              <w:noProof/>
              <w:color w:val="000000" w:themeColor="text1"/>
              <w:lang w:val="is-IS"/>
            </w:rPr>
            <w:drawing>
              <wp:anchor distT="0" distB="0" distL="114300" distR="114300" simplePos="0" relativeHeight="251662336" behindDoc="0" locked="0" layoutInCell="1" allowOverlap="1" wp14:anchorId="123D30AF" wp14:editId="50815209">
                <wp:simplePos x="0" y="0"/>
                <wp:positionH relativeFrom="page">
                  <wp:align>right</wp:align>
                </wp:positionH>
                <wp:positionV relativeFrom="paragraph">
                  <wp:posOffset>1816735</wp:posOffset>
                </wp:positionV>
                <wp:extent cx="914400" cy="914400"/>
                <wp:effectExtent l="0" t="0" r="0" b="0"/>
                <wp:wrapSquare wrapText="bothSides"/>
                <wp:docPr id="3" name="Graphic 3"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irplane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5400000">
                          <a:off x="0" y="0"/>
                          <a:ext cx="914400" cy="914400"/>
                        </a:xfrm>
                        <a:prstGeom prst="rect">
                          <a:avLst/>
                        </a:prstGeom>
                      </pic:spPr>
                    </pic:pic>
                  </a:graphicData>
                </a:graphic>
              </wp:anchor>
            </w:drawing>
          </w:r>
          <w:r w:rsidRPr="00E954A7">
            <w:rPr>
              <w:noProof/>
              <w:color w:val="000000" w:themeColor="text1"/>
              <w:lang w:val="is-IS"/>
            </w:rPr>
            <w:drawing>
              <wp:inline distT="0" distB="0" distL="0" distR="0" wp14:anchorId="0C350069" wp14:editId="67A2DA0A">
                <wp:extent cx="1416701" cy="750570"/>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1417432" cy="750957"/>
                        </a:xfrm>
                        <a:prstGeom prst="rect">
                          <a:avLst/>
                        </a:prstGeom>
                        <a:noFill/>
                        <a:ln>
                          <a:noFill/>
                        </a:ln>
                      </pic:spPr>
                    </pic:pic>
                  </a:graphicData>
                </a:graphic>
              </wp:inline>
            </w:drawing>
          </w:r>
        </w:p>
        <w:sdt>
          <w:sdtPr>
            <w:rPr>
              <w:rFonts w:asciiTheme="majorHAnsi" w:eastAsiaTheme="majorEastAsia" w:hAnsiTheme="majorHAnsi" w:cstheme="majorBidi"/>
              <w:caps/>
              <w:color w:val="000000" w:themeColor="text1"/>
              <w:sz w:val="72"/>
              <w:szCs w:val="72"/>
              <w:lang w:val="is-IS"/>
            </w:rPr>
            <w:alias w:val="Title"/>
            <w:tag w:val=""/>
            <w:id w:val="1735040861"/>
            <w:placeholder>
              <w:docPart w:val="34E7300C34B345F7BD64CAA34AA5657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16CCE77" w14:textId="77777777" w:rsidR="00EA03EE" w:rsidRPr="00E954A7" w:rsidRDefault="00EA03EE" w:rsidP="007A0791">
              <w:pPr>
                <w:pStyle w:val="NoSpacing"/>
                <w:pBdr>
                  <w:top w:val="single" w:sz="6" w:space="6" w:color="4472C4" w:themeColor="accent1"/>
                  <w:bottom w:val="single" w:sz="6" w:space="6" w:color="4472C4" w:themeColor="accent1"/>
                </w:pBdr>
                <w:spacing w:after="240" w:line="360" w:lineRule="auto"/>
                <w:jc w:val="center"/>
                <w:rPr>
                  <w:rFonts w:asciiTheme="majorHAnsi" w:eastAsiaTheme="majorEastAsia" w:hAnsiTheme="majorHAnsi" w:cstheme="majorBidi"/>
                  <w:caps/>
                  <w:color w:val="000000" w:themeColor="text1"/>
                  <w:sz w:val="80"/>
                  <w:szCs w:val="80"/>
                  <w:lang w:val="is-IS"/>
                </w:rPr>
              </w:pPr>
              <w:r w:rsidRPr="00E954A7">
                <w:rPr>
                  <w:rFonts w:asciiTheme="majorHAnsi" w:eastAsiaTheme="majorEastAsia" w:hAnsiTheme="majorHAnsi" w:cstheme="majorBidi"/>
                  <w:caps/>
                  <w:color w:val="000000" w:themeColor="text1"/>
                  <w:sz w:val="72"/>
                  <w:szCs w:val="72"/>
                  <w:lang w:val="is-IS"/>
                </w:rPr>
                <w:t>Á ferð og Flugi um Evrópu</w:t>
              </w:r>
            </w:p>
          </w:sdtContent>
        </w:sdt>
        <w:sdt>
          <w:sdtPr>
            <w:rPr>
              <w:color w:val="000000" w:themeColor="text1"/>
              <w:sz w:val="28"/>
              <w:szCs w:val="28"/>
              <w:lang w:val="is-IS"/>
            </w:rPr>
            <w:alias w:val="Subtitle"/>
            <w:tag w:val=""/>
            <w:id w:val="328029620"/>
            <w:placeholder>
              <w:docPart w:val="E1CA001D66DB43F7AC26B2B7271DC9D9"/>
            </w:placeholder>
            <w:dataBinding w:prefixMappings="xmlns:ns0='http://purl.org/dc/elements/1.1/' xmlns:ns1='http://schemas.openxmlformats.org/package/2006/metadata/core-properties' " w:xpath="/ns1:coreProperties[1]/ns0:subject[1]" w:storeItemID="{6C3C8BC8-F283-45AE-878A-BAB7291924A1}"/>
            <w:text/>
          </w:sdtPr>
          <w:sdtContent>
            <w:p w14:paraId="063973D7" w14:textId="77777777" w:rsidR="00EA03EE" w:rsidRPr="00E954A7" w:rsidRDefault="00EA03EE" w:rsidP="007A0791">
              <w:pPr>
                <w:pStyle w:val="NoSpacing"/>
                <w:spacing w:line="360" w:lineRule="auto"/>
                <w:jc w:val="center"/>
                <w:rPr>
                  <w:color w:val="000000" w:themeColor="text1"/>
                  <w:sz w:val="28"/>
                  <w:szCs w:val="28"/>
                  <w:lang w:val="is-IS"/>
                </w:rPr>
              </w:pPr>
              <w:r w:rsidRPr="00E954A7">
                <w:rPr>
                  <w:color w:val="000000" w:themeColor="text1"/>
                  <w:sz w:val="28"/>
                  <w:szCs w:val="28"/>
                  <w:lang w:val="is-IS"/>
                </w:rPr>
                <w:t>Spurningaspil um Evrópu</w:t>
              </w:r>
            </w:p>
          </w:sdtContent>
        </w:sdt>
        <w:p w14:paraId="651DB2F4" w14:textId="77777777" w:rsidR="00EA03EE" w:rsidRPr="00E954A7" w:rsidRDefault="00EA03EE" w:rsidP="007A0791">
          <w:pPr>
            <w:pStyle w:val="NoSpacing"/>
            <w:spacing w:before="480" w:line="360" w:lineRule="auto"/>
            <w:jc w:val="center"/>
            <w:rPr>
              <w:color w:val="000000" w:themeColor="text1"/>
              <w:lang w:val="is-IS"/>
            </w:rPr>
          </w:pPr>
          <w:r w:rsidRPr="00E954A7">
            <w:rPr>
              <w:noProof/>
              <w:color w:val="000000" w:themeColor="text1"/>
              <w:lang w:val="is-IS"/>
            </w:rPr>
            <w:drawing>
              <wp:anchor distT="0" distB="0" distL="114300" distR="114300" simplePos="0" relativeHeight="251663360" behindDoc="0" locked="0" layoutInCell="1" allowOverlap="1" wp14:anchorId="624B270C" wp14:editId="7825D611">
                <wp:simplePos x="0" y="0"/>
                <wp:positionH relativeFrom="column">
                  <wp:posOffset>1466850</wp:posOffset>
                </wp:positionH>
                <wp:positionV relativeFrom="paragraph">
                  <wp:posOffset>315595</wp:posOffset>
                </wp:positionV>
                <wp:extent cx="2952750" cy="2952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pic:spPr>
                    </pic:pic>
                  </a:graphicData>
                </a:graphic>
                <wp14:sizeRelH relativeFrom="page">
                  <wp14:pctWidth>0</wp14:pctWidth>
                </wp14:sizeRelH>
                <wp14:sizeRelV relativeFrom="page">
                  <wp14:pctHeight>0</wp14:pctHeight>
                </wp14:sizeRelV>
              </wp:anchor>
            </w:drawing>
          </w:r>
          <w:r w:rsidRPr="00E954A7">
            <w:rPr>
              <w:noProof/>
              <w:color w:val="000000" w:themeColor="text1"/>
              <w:lang w:val="is-IS"/>
            </w:rPr>
            <mc:AlternateContent>
              <mc:Choice Requires="wps">
                <w:drawing>
                  <wp:anchor distT="0" distB="0" distL="114300" distR="114300" simplePos="0" relativeHeight="251659264" behindDoc="0" locked="0" layoutInCell="1" allowOverlap="1" wp14:anchorId="5E923ACB" wp14:editId="2AE657E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D6257" w14:textId="1641E8DD" w:rsidR="00EA03EE" w:rsidRDefault="00EA03EE" w:rsidP="00E954A7">
                                <w:pPr>
                                  <w:pStyle w:val="NoSpacing"/>
                                  <w:rPr>
                                    <w:caps/>
                                    <w:color w:val="000000" w:themeColor="text1"/>
                                    <w:sz w:val="28"/>
                                    <w:szCs w:val="28"/>
                                  </w:rPr>
                                </w:pPr>
                              </w:p>
                              <w:p w14:paraId="7AC96EEB" w14:textId="77777777" w:rsidR="00E954A7" w:rsidRDefault="00E954A7" w:rsidP="00E954A7">
                                <w:pPr>
                                  <w:pStyle w:val="NoSpacing"/>
                                  <w:rPr>
                                    <w:caps/>
                                    <w:color w:val="000000" w:themeColor="text1"/>
                                    <w:sz w:val="28"/>
                                    <w:szCs w:val="28"/>
                                  </w:rPr>
                                </w:pPr>
                              </w:p>
                              <w:p w14:paraId="53CF567E" w14:textId="77777777" w:rsidR="00E954A7" w:rsidRPr="00EA03EE" w:rsidRDefault="00E954A7" w:rsidP="00E954A7">
                                <w:pPr>
                                  <w:pStyle w:val="NoSpacing"/>
                                  <w:rPr>
                                    <w:color w:val="000000" w:themeColor="tex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E923ACB"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" filled="f" stroked="f" strokeweight=".5pt">
                    <v:textbox style="mso-fit-shape-to-text:t" inset="0,0,0,0">
                      <w:txbxContent>
                        <w:p w14:paraId="66ED6257" w14:textId="1641E8DD" w:rsidR="00EA03EE" w:rsidRDefault="00EA03EE" w:rsidP="00E954A7">
                          <w:pPr>
                            <w:pStyle w:val="NoSpacing"/>
                            <w:rPr>
                              <w:caps/>
                              <w:color w:val="000000" w:themeColor="text1"/>
                              <w:sz w:val="28"/>
                              <w:szCs w:val="28"/>
                            </w:rPr>
                          </w:pPr>
                        </w:p>
                        <w:p w14:paraId="7AC96EEB" w14:textId="77777777" w:rsidR="00E954A7" w:rsidRDefault="00E954A7" w:rsidP="00E954A7">
                          <w:pPr>
                            <w:pStyle w:val="NoSpacing"/>
                            <w:rPr>
                              <w:caps/>
                              <w:color w:val="000000" w:themeColor="text1"/>
                              <w:sz w:val="28"/>
                              <w:szCs w:val="28"/>
                            </w:rPr>
                          </w:pPr>
                        </w:p>
                        <w:p w14:paraId="53CF567E" w14:textId="77777777" w:rsidR="00E954A7" w:rsidRPr="00EA03EE" w:rsidRDefault="00E954A7" w:rsidP="00E954A7">
                          <w:pPr>
                            <w:pStyle w:val="NoSpacing"/>
                            <w:rPr>
                              <w:color w:val="000000" w:themeColor="text1"/>
                            </w:rPr>
                          </w:pPr>
                        </w:p>
                      </w:txbxContent>
                    </v:textbox>
                    <w10:wrap anchorx="margin" anchory="page"/>
                  </v:shape>
                </w:pict>
              </mc:Fallback>
            </mc:AlternateContent>
          </w:r>
        </w:p>
        <w:p w14:paraId="3F672F28" w14:textId="77777777" w:rsidR="00EA03EE" w:rsidRPr="00E954A7" w:rsidRDefault="00EA03EE" w:rsidP="007A0791">
          <w:pPr>
            <w:spacing w:line="360" w:lineRule="auto"/>
            <w:rPr>
              <w:color w:val="000000" w:themeColor="text1"/>
              <w:lang w:val="is-IS"/>
            </w:rPr>
          </w:pPr>
          <w:r w:rsidRPr="00E954A7">
            <w:rPr>
              <w:color w:val="000000" w:themeColor="text1"/>
              <w:lang w:val="is-IS"/>
            </w:rPr>
            <w:br w:type="page"/>
          </w:r>
        </w:p>
        <w:sdt>
          <w:sdtPr>
            <w:rPr>
              <w:rFonts w:asciiTheme="minorHAnsi" w:eastAsiaTheme="minorHAnsi" w:hAnsiTheme="minorHAnsi" w:cstheme="minorBidi"/>
              <w:color w:val="auto"/>
              <w:sz w:val="22"/>
              <w:szCs w:val="22"/>
              <w:lang w:val="is-IS"/>
            </w:rPr>
            <w:id w:val="1302504160"/>
            <w:docPartObj>
              <w:docPartGallery w:val="Table of Contents"/>
              <w:docPartUnique/>
            </w:docPartObj>
          </w:sdtPr>
          <w:sdtEndPr>
            <w:rPr>
              <w:b/>
              <w:bCs/>
              <w:noProof/>
            </w:rPr>
          </w:sdtEndPr>
          <w:sdtContent>
            <w:p w14:paraId="7488D650" w14:textId="58CD116C" w:rsidR="00EA03EE" w:rsidRPr="00E954A7" w:rsidRDefault="00E954A7" w:rsidP="007A0791">
              <w:pPr>
                <w:pStyle w:val="TOCHeading"/>
                <w:spacing w:line="360" w:lineRule="auto"/>
                <w:rPr>
                  <w:lang w:val="is-IS"/>
                </w:rPr>
              </w:pPr>
              <w:r>
                <w:rPr>
                  <w:lang w:val="is-IS"/>
                </w:rPr>
                <w:t>Efnisyfirlit</w:t>
              </w:r>
            </w:p>
            <w:p w14:paraId="447F7802" w14:textId="52B135B0" w:rsidR="004E7366" w:rsidRDefault="00EA03EE">
              <w:pPr>
                <w:pStyle w:val="TOC1"/>
                <w:tabs>
                  <w:tab w:val="right" w:leader="dot" w:pos="9350"/>
                </w:tabs>
                <w:rPr>
                  <w:rFonts w:eastAsiaTheme="minorEastAsia"/>
                  <w:noProof/>
                  <w:kern w:val="2"/>
                  <w:sz w:val="24"/>
                  <w:szCs w:val="24"/>
                  <w:lang w:val="en-IS" w:eastAsia="en-GB"/>
                  <w14:ligatures w14:val="standardContextual"/>
                </w:rPr>
              </w:pPr>
              <w:r w:rsidRPr="00E954A7">
                <w:rPr>
                  <w:lang w:val="is-IS"/>
                </w:rPr>
                <w:fldChar w:fldCharType="begin"/>
              </w:r>
              <w:r w:rsidRPr="00E954A7">
                <w:rPr>
                  <w:lang w:val="is-IS"/>
                </w:rPr>
                <w:instrText xml:space="preserve"> TOC \o "1-3" \h \z \u </w:instrText>
              </w:r>
              <w:r w:rsidRPr="00E954A7">
                <w:rPr>
                  <w:lang w:val="is-IS"/>
                </w:rPr>
                <w:fldChar w:fldCharType="separate"/>
              </w:r>
              <w:hyperlink w:anchor="_Toc134222650" w:history="1">
                <w:r w:rsidR="004E7366" w:rsidRPr="00696DE5">
                  <w:rPr>
                    <w:rStyle w:val="Hyperlink"/>
                    <w:noProof/>
                    <w:lang w:val="is-IS"/>
                  </w:rPr>
                  <w:t>Af hverju spurningaspil?</w:t>
                </w:r>
                <w:r w:rsidR="004E7366">
                  <w:rPr>
                    <w:noProof/>
                    <w:webHidden/>
                  </w:rPr>
                  <w:tab/>
                </w:r>
                <w:r w:rsidR="004E7366">
                  <w:rPr>
                    <w:noProof/>
                    <w:webHidden/>
                  </w:rPr>
                  <w:fldChar w:fldCharType="begin"/>
                </w:r>
                <w:r w:rsidR="004E7366">
                  <w:rPr>
                    <w:noProof/>
                    <w:webHidden/>
                  </w:rPr>
                  <w:instrText xml:space="preserve"> PAGEREF _Toc134222650 \h </w:instrText>
                </w:r>
                <w:r w:rsidR="004E7366">
                  <w:rPr>
                    <w:noProof/>
                    <w:webHidden/>
                  </w:rPr>
                </w:r>
                <w:r w:rsidR="004E7366">
                  <w:rPr>
                    <w:noProof/>
                    <w:webHidden/>
                  </w:rPr>
                  <w:fldChar w:fldCharType="separate"/>
                </w:r>
                <w:r w:rsidR="004E7366">
                  <w:rPr>
                    <w:noProof/>
                    <w:webHidden/>
                  </w:rPr>
                  <w:t>2</w:t>
                </w:r>
                <w:r w:rsidR="004E7366">
                  <w:rPr>
                    <w:noProof/>
                    <w:webHidden/>
                  </w:rPr>
                  <w:fldChar w:fldCharType="end"/>
                </w:r>
              </w:hyperlink>
            </w:p>
            <w:p w14:paraId="692BC6F5" w14:textId="79070825" w:rsidR="004E7366" w:rsidRDefault="004E7366">
              <w:pPr>
                <w:pStyle w:val="TOC1"/>
                <w:tabs>
                  <w:tab w:val="right" w:leader="dot" w:pos="9350"/>
                </w:tabs>
                <w:rPr>
                  <w:rFonts w:eastAsiaTheme="minorEastAsia"/>
                  <w:noProof/>
                  <w:kern w:val="2"/>
                  <w:sz w:val="24"/>
                  <w:szCs w:val="24"/>
                  <w:lang w:val="en-IS" w:eastAsia="en-GB"/>
                  <w14:ligatures w14:val="standardContextual"/>
                </w:rPr>
              </w:pPr>
              <w:hyperlink w:anchor="_Toc134222651" w:history="1">
                <w:r w:rsidRPr="00696DE5">
                  <w:rPr>
                    <w:rStyle w:val="Hyperlink"/>
                    <w:noProof/>
                    <w:lang w:val="is-IS"/>
                  </w:rPr>
                  <w:t>Vinnuferli</w:t>
                </w:r>
                <w:r>
                  <w:rPr>
                    <w:noProof/>
                    <w:webHidden/>
                  </w:rPr>
                  <w:tab/>
                </w:r>
                <w:r>
                  <w:rPr>
                    <w:noProof/>
                    <w:webHidden/>
                  </w:rPr>
                  <w:fldChar w:fldCharType="begin"/>
                </w:r>
                <w:r>
                  <w:rPr>
                    <w:noProof/>
                    <w:webHidden/>
                  </w:rPr>
                  <w:instrText xml:space="preserve"> PAGEREF _Toc134222651 \h </w:instrText>
                </w:r>
                <w:r>
                  <w:rPr>
                    <w:noProof/>
                    <w:webHidden/>
                  </w:rPr>
                </w:r>
                <w:r>
                  <w:rPr>
                    <w:noProof/>
                    <w:webHidden/>
                  </w:rPr>
                  <w:fldChar w:fldCharType="separate"/>
                </w:r>
                <w:r>
                  <w:rPr>
                    <w:noProof/>
                    <w:webHidden/>
                  </w:rPr>
                  <w:t>2</w:t>
                </w:r>
                <w:r>
                  <w:rPr>
                    <w:noProof/>
                    <w:webHidden/>
                  </w:rPr>
                  <w:fldChar w:fldCharType="end"/>
                </w:r>
              </w:hyperlink>
            </w:p>
            <w:p w14:paraId="4F7C83DD" w14:textId="0FB7C625" w:rsidR="004E7366" w:rsidRDefault="004E7366">
              <w:pPr>
                <w:pStyle w:val="TOC1"/>
                <w:tabs>
                  <w:tab w:val="right" w:leader="dot" w:pos="9350"/>
                </w:tabs>
                <w:rPr>
                  <w:rFonts w:eastAsiaTheme="minorEastAsia"/>
                  <w:noProof/>
                  <w:kern w:val="2"/>
                  <w:sz w:val="24"/>
                  <w:szCs w:val="24"/>
                  <w:lang w:val="en-IS" w:eastAsia="en-GB"/>
                  <w14:ligatures w14:val="standardContextual"/>
                </w:rPr>
              </w:pPr>
              <w:hyperlink w:anchor="_Toc134222652" w:history="1">
                <w:r w:rsidRPr="00696DE5">
                  <w:rPr>
                    <w:rStyle w:val="Hyperlink"/>
                    <w:noProof/>
                    <w:lang w:val="is-IS"/>
                  </w:rPr>
                  <w:t>Lokaafurð, álit og þakkir</w:t>
                </w:r>
                <w:r>
                  <w:rPr>
                    <w:noProof/>
                    <w:webHidden/>
                  </w:rPr>
                  <w:tab/>
                </w:r>
                <w:r>
                  <w:rPr>
                    <w:noProof/>
                    <w:webHidden/>
                  </w:rPr>
                  <w:fldChar w:fldCharType="begin"/>
                </w:r>
                <w:r>
                  <w:rPr>
                    <w:noProof/>
                    <w:webHidden/>
                  </w:rPr>
                  <w:instrText xml:space="preserve"> PAGEREF _Toc134222652 \h </w:instrText>
                </w:r>
                <w:r>
                  <w:rPr>
                    <w:noProof/>
                    <w:webHidden/>
                  </w:rPr>
                </w:r>
                <w:r>
                  <w:rPr>
                    <w:noProof/>
                    <w:webHidden/>
                  </w:rPr>
                  <w:fldChar w:fldCharType="separate"/>
                </w:r>
                <w:r>
                  <w:rPr>
                    <w:noProof/>
                    <w:webHidden/>
                  </w:rPr>
                  <w:t>3</w:t>
                </w:r>
                <w:r>
                  <w:rPr>
                    <w:noProof/>
                    <w:webHidden/>
                  </w:rPr>
                  <w:fldChar w:fldCharType="end"/>
                </w:r>
              </w:hyperlink>
            </w:p>
            <w:p w14:paraId="05E9B377" w14:textId="76DB8D79" w:rsidR="00EA03EE" w:rsidRPr="00E954A7" w:rsidRDefault="00EA03EE" w:rsidP="007A0791">
              <w:pPr>
                <w:spacing w:line="360" w:lineRule="auto"/>
                <w:rPr>
                  <w:lang w:val="is-IS"/>
                </w:rPr>
              </w:pPr>
              <w:r w:rsidRPr="00E954A7">
                <w:rPr>
                  <w:b/>
                  <w:bCs/>
                  <w:noProof/>
                  <w:lang w:val="is-IS"/>
                </w:rPr>
                <w:fldChar w:fldCharType="end"/>
              </w:r>
            </w:p>
          </w:sdtContent>
        </w:sdt>
        <w:p w14:paraId="71967F72" w14:textId="77777777" w:rsidR="00EA03EE" w:rsidRPr="00E954A7" w:rsidRDefault="00000000" w:rsidP="007A0791">
          <w:pPr>
            <w:spacing w:line="360" w:lineRule="auto"/>
            <w:rPr>
              <w:color w:val="000000" w:themeColor="text1"/>
              <w:lang w:val="is-IS"/>
            </w:rPr>
          </w:pPr>
        </w:p>
      </w:sdtContent>
    </w:sdt>
    <w:p w14:paraId="35A4207E" w14:textId="77777777" w:rsidR="00EA03EE" w:rsidRPr="00E954A7" w:rsidRDefault="00EA03EE" w:rsidP="007A0791">
      <w:pPr>
        <w:spacing w:line="360" w:lineRule="auto"/>
        <w:rPr>
          <w:color w:val="000000" w:themeColor="text1"/>
          <w:lang w:val="is-IS"/>
        </w:rPr>
      </w:pPr>
    </w:p>
    <w:p w14:paraId="747F40C9" w14:textId="77777777" w:rsidR="00EA03EE" w:rsidRPr="00E954A7" w:rsidRDefault="00EA03EE" w:rsidP="007A0791">
      <w:pPr>
        <w:spacing w:line="360" w:lineRule="auto"/>
        <w:rPr>
          <w:color w:val="000000" w:themeColor="text1"/>
          <w:lang w:val="is-IS"/>
        </w:rPr>
      </w:pPr>
      <w:r w:rsidRPr="00E954A7">
        <w:rPr>
          <w:color w:val="000000" w:themeColor="text1"/>
          <w:lang w:val="is-IS"/>
        </w:rPr>
        <w:br w:type="page"/>
      </w:r>
    </w:p>
    <w:p w14:paraId="50E55601" w14:textId="5F113523" w:rsidR="00D168AA" w:rsidRPr="00E954A7" w:rsidRDefault="000E6F3B" w:rsidP="007A0791">
      <w:pPr>
        <w:pStyle w:val="Heading1"/>
        <w:spacing w:line="360" w:lineRule="auto"/>
        <w:rPr>
          <w:lang w:val="is-IS"/>
        </w:rPr>
      </w:pPr>
      <w:bookmarkStart w:id="0" w:name="_Toc134222650"/>
      <w:r>
        <w:rPr>
          <w:lang w:val="is-IS"/>
        </w:rPr>
        <w:lastRenderedPageBreak/>
        <w:t>Af hverju spurningaspil?</w:t>
      </w:r>
      <w:bookmarkEnd w:id="0"/>
    </w:p>
    <w:p w14:paraId="7E64902E" w14:textId="6583FA84" w:rsidR="000E6F3B" w:rsidRPr="00FC7253" w:rsidRDefault="007A0791" w:rsidP="007A0791">
      <w:pPr>
        <w:spacing w:line="360" w:lineRule="auto"/>
        <w:rPr>
          <w:rFonts w:ascii="Times New Roman" w:hAnsi="Times New Roman" w:cs="Times New Roman"/>
          <w:sz w:val="24"/>
          <w:szCs w:val="24"/>
          <w:lang w:val="is-IS"/>
        </w:rPr>
      </w:pPr>
      <w:r w:rsidRPr="00FC7253">
        <w:rPr>
          <w:rFonts w:ascii="Times New Roman" w:hAnsi="Times New Roman" w:cs="Times New Roman"/>
          <w:sz w:val="24"/>
          <w:szCs w:val="24"/>
          <w:lang w:val="is-IS"/>
        </w:rPr>
        <w:t xml:space="preserve">Í byrjun þessa áfanga þá fengum við félagarnir báðir þessa </w:t>
      </w:r>
      <w:r w:rsidR="00B70726" w:rsidRPr="00FC7253">
        <w:rPr>
          <w:rFonts w:ascii="Times New Roman" w:hAnsi="Times New Roman" w:cs="Times New Roman"/>
          <w:sz w:val="24"/>
          <w:szCs w:val="24"/>
          <w:lang w:val="is-IS"/>
        </w:rPr>
        <w:t xml:space="preserve">frábæru </w:t>
      </w:r>
      <w:r w:rsidRPr="00FC7253">
        <w:rPr>
          <w:rFonts w:ascii="Times New Roman" w:hAnsi="Times New Roman" w:cs="Times New Roman"/>
          <w:sz w:val="24"/>
          <w:szCs w:val="24"/>
          <w:lang w:val="is-IS"/>
        </w:rPr>
        <w:t xml:space="preserve">hugmynd, að búa til borðspil. Til að byrja með þá voru hugmyndirnar okkar aðeins ósvipaðar en að lokum ákváðum við að sameina krafta okkar og búa til þetta magnaða spurningaspil. Við </w:t>
      </w:r>
      <w:r w:rsidR="00B70726" w:rsidRPr="00FC7253">
        <w:rPr>
          <w:rFonts w:ascii="Times New Roman" w:hAnsi="Times New Roman" w:cs="Times New Roman"/>
          <w:sz w:val="24"/>
          <w:szCs w:val="24"/>
          <w:lang w:val="is-IS"/>
        </w:rPr>
        <w:t xml:space="preserve">tveir </w:t>
      </w:r>
      <w:r w:rsidRPr="00FC7253">
        <w:rPr>
          <w:rFonts w:ascii="Times New Roman" w:hAnsi="Times New Roman" w:cs="Times New Roman"/>
          <w:sz w:val="24"/>
          <w:szCs w:val="24"/>
          <w:lang w:val="is-IS"/>
        </w:rPr>
        <w:t>höfum alltaf haft mikinn áhuga á spilum, og þá sérstaklega góðum borðspilum.</w:t>
      </w:r>
      <w:r w:rsidR="00B70726" w:rsidRPr="00FC7253">
        <w:rPr>
          <w:rFonts w:ascii="Times New Roman" w:hAnsi="Times New Roman" w:cs="Times New Roman"/>
          <w:sz w:val="24"/>
          <w:szCs w:val="24"/>
          <w:lang w:val="is-IS"/>
        </w:rPr>
        <w:t xml:space="preserve"> Einnig höfum við tveir sameiginlegann áhuga á spurningaleikjum og áhugaverðum fróðleik. Við tveir vorum í gettu betur hópi Verkmenntaskóla Austurlands og má segja að það hafi ýtt okkur yfir línuna í að taka ákvörðun um að gera spurningaspil.</w:t>
      </w:r>
    </w:p>
    <w:p w14:paraId="60EABFA6" w14:textId="28C73C64" w:rsidR="000E6F3B" w:rsidRPr="00E954A7" w:rsidRDefault="000E6F3B" w:rsidP="007A0791">
      <w:pPr>
        <w:pStyle w:val="Heading1"/>
        <w:spacing w:line="360" w:lineRule="auto"/>
        <w:rPr>
          <w:lang w:val="is-IS"/>
        </w:rPr>
      </w:pPr>
      <w:bookmarkStart w:id="1" w:name="_Toc134222651"/>
      <w:r>
        <w:rPr>
          <w:lang w:val="is-IS"/>
        </w:rPr>
        <w:t>Vinnuferli</w:t>
      </w:r>
      <w:bookmarkEnd w:id="1"/>
    </w:p>
    <w:p w14:paraId="464F7596" w14:textId="13F7B4EE" w:rsidR="006E1BA9" w:rsidRDefault="00FC7253" w:rsidP="007A0791">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Fyrsta sem við þurftum að gera var að ákveða þema spilsins. Það er til endalaust af spurningaspilum og vildum við gera spilið okkar einstakt. Við ákváðum að taka það besta frá okkar uppáhalds spurningaspilum, sameina það, og einnig setja okkar eigið handbragð á spilið.</w:t>
      </w:r>
    </w:p>
    <w:p w14:paraId="0AB42912" w14:textId="34D5CE9A" w:rsidR="00330717" w:rsidRDefault="00FC7253" w:rsidP="007A0791">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ab/>
      </w:r>
      <w:r w:rsidR="00330717">
        <w:rPr>
          <w:rFonts w:ascii="Times New Roman" w:hAnsi="Times New Roman" w:cs="Times New Roman"/>
          <w:sz w:val="24"/>
          <w:szCs w:val="24"/>
          <w:lang w:val="is-IS"/>
        </w:rPr>
        <w:t>Ákvörðun var tekin um að hafa spurningaspilið um lönd Evrópu og allt sem tengist þeim á einhvern hátt. Við ákváðum að skipta Evrópu upp í sex svæði og svæðaskiptingin fór að mestu eftir landfræðilegri tengingu en þó einnig líka sögulegri tengingu.</w:t>
      </w:r>
    </w:p>
    <w:p w14:paraId="03FC39D6" w14:textId="16828577" w:rsidR="00FC7253" w:rsidRDefault="00330717" w:rsidP="00330717">
      <w:pPr>
        <w:pStyle w:val="ListParagraph"/>
        <w:numPr>
          <w:ilvl w:val="0"/>
          <w:numId w:val="1"/>
        </w:num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Norðurlöndin (Rauða svæðið).</w:t>
      </w:r>
    </w:p>
    <w:p w14:paraId="2A762598" w14:textId="420B4AFE" w:rsidR="00330717" w:rsidRDefault="00330717" w:rsidP="00330717">
      <w:pPr>
        <w:pStyle w:val="ListParagraph"/>
        <w:numPr>
          <w:ilvl w:val="0"/>
          <w:numId w:val="1"/>
        </w:num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Bretland, Írland</w:t>
      </w:r>
      <w:r w:rsidR="001E1514">
        <w:rPr>
          <w:rFonts w:ascii="Times New Roman" w:hAnsi="Times New Roman" w:cs="Times New Roman"/>
          <w:sz w:val="24"/>
          <w:szCs w:val="24"/>
          <w:lang w:val="is-IS"/>
        </w:rPr>
        <w:t>,</w:t>
      </w:r>
      <w:r>
        <w:rPr>
          <w:rFonts w:ascii="Times New Roman" w:hAnsi="Times New Roman" w:cs="Times New Roman"/>
          <w:sz w:val="24"/>
          <w:szCs w:val="24"/>
          <w:lang w:val="is-IS"/>
        </w:rPr>
        <w:t xml:space="preserve"> Frakkland</w:t>
      </w:r>
      <w:r w:rsidR="001E1514">
        <w:rPr>
          <w:rFonts w:ascii="Times New Roman" w:hAnsi="Times New Roman" w:cs="Times New Roman"/>
          <w:sz w:val="24"/>
          <w:szCs w:val="24"/>
          <w:lang w:val="is-IS"/>
        </w:rPr>
        <w:t>, Mónakó, Belgía, Holland og Lúxemborg (Bláa svæðið).</w:t>
      </w:r>
    </w:p>
    <w:p w14:paraId="78BB81CC" w14:textId="5E919DBF" w:rsidR="00330717" w:rsidRDefault="00330717" w:rsidP="00330717">
      <w:pPr>
        <w:pStyle w:val="ListParagraph"/>
        <w:numPr>
          <w:ilvl w:val="0"/>
          <w:numId w:val="1"/>
        </w:num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Spánn, Ítalía</w:t>
      </w:r>
      <w:r w:rsidR="001E1514">
        <w:rPr>
          <w:rFonts w:ascii="Times New Roman" w:hAnsi="Times New Roman" w:cs="Times New Roman"/>
          <w:sz w:val="24"/>
          <w:szCs w:val="24"/>
          <w:lang w:val="is-IS"/>
        </w:rPr>
        <w:t>, San Marínó</w:t>
      </w:r>
      <w:r>
        <w:rPr>
          <w:rFonts w:ascii="Times New Roman" w:hAnsi="Times New Roman" w:cs="Times New Roman"/>
          <w:sz w:val="24"/>
          <w:szCs w:val="24"/>
          <w:lang w:val="is-IS"/>
        </w:rPr>
        <w:t>,</w:t>
      </w:r>
      <w:r w:rsidR="00F205F4">
        <w:rPr>
          <w:rFonts w:ascii="Times New Roman" w:hAnsi="Times New Roman" w:cs="Times New Roman"/>
          <w:sz w:val="24"/>
          <w:szCs w:val="24"/>
          <w:lang w:val="is-IS"/>
        </w:rPr>
        <w:t xml:space="preserve"> Malta, Vatíkanið,</w:t>
      </w:r>
      <w:r>
        <w:rPr>
          <w:rFonts w:ascii="Times New Roman" w:hAnsi="Times New Roman" w:cs="Times New Roman"/>
          <w:sz w:val="24"/>
          <w:szCs w:val="24"/>
          <w:lang w:val="is-IS"/>
        </w:rPr>
        <w:t xml:space="preserve"> Portúgal og Andorra (Græna svæðið).</w:t>
      </w:r>
    </w:p>
    <w:p w14:paraId="2CDE0252" w14:textId="6AC31A9E" w:rsidR="001E1514" w:rsidRDefault="001E1514" w:rsidP="00330717">
      <w:pPr>
        <w:pStyle w:val="ListParagraph"/>
        <w:numPr>
          <w:ilvl w:val="0"/>
          <w:numId w:val="1"/>
        </w:num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Þýskaland, Pólland, Sviss, Austurríki, Liechtenstein, Tékkland, Slóvakía og Ungverjaland (Gula svæðið).</w:t>
      </w:r>
    </w:p>
    <w:p w14:paraId="29A92999" w14:textId="08C230EA" w:rsidR="001E1514" w:rsidRDefault="001E1514" w:rsidP="00330717">
      <w:pPr>
        <w:pStyle w:val="ListParagraph"/>
        <w:numPr>
          <w:ilvl w:val="0"/>
          <w:numId w:val="1"/>
        </w:num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Rússland, Úkraína, Belarús, Eistland, Litháen, Lettland, Georgía, og Moldóva</w:t>
      </w:r>
      <w:r w:rsidR="00125830">
        <w:rPr>
          <w:rFonts w:ascii="Times New Roman" w:hAnsi="Times New Roman" w:cs="Times New Roman"/>
          <w:sz w:val="24"/>
          <w:szCs w:val="24"/>
          <w:lang w:val="is-IS"/>
        </w:rPr>
        <w:t xml:space="preserve"> (Fjólubláa svæðið)</w:t>
      </w:r>
    </w:p>
    <w:p w14:paraId="73DD74E9" w14:textId="6760F7FC" w:rsidR="00125830" w:rsidRDefault="00125830" w:rsidP="00330717">
      <w:pPr>
        <w:pStyle w:val="ListParagraph"/>
        <w:numPr>
          <w:ilvl w:val="0"/>
          <w:numId w:val="1"/>
        </w:num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Slóvenía, Króatía, Bosnía og Hersegóvína, Serbía, Svartfjallaland, Norður Makedónía, Albanía, Rúmenía, Búlgaría, Grikkland,</w:t>
      </w:r>
      <w:r w:rsidR="00184F89">
        <w:rPr>
          <w:rFonts w:ascii="Times New Roman" w:hAnsi="Times New Roman" w:cs="Times New Roman"/>
          <w:sz w:val="24"/>
          <w:szCs w:val="24"/>
          <w:lang w:val="is-IS"/>
        </w:rPr>
        <w:t xml:space="preserve"> Kýpur</w:t>
      </w:r>
      <w:r>
        <w:rPr>
          <w:rFonts w:ascii="Times New Roman" w:hAnsi="Times New Roman" w:cs="Times New Roman"/>
          <w:sz w:val="24"/>
          <w:szCs w:val="24"/>
          <w:lang w:val="is-IS"/>
        </w:rPr>
        <w:t xml:space="preserve"> og Tyrkland</w:t>
      </w:r>
    </w:p>
    <w:p w14:paraId="6DE78B36" w14:textId="7E7D3143" w:rsidR="00184F89" w:rsidRDefault="00184F89" w:rsidP="00184F89">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 xml:space="preserve">Eftir að við ákváðum svæðaskiptinguna, þá tókum við ákvörðun um hvernig spilið ætti að ganga. Við ákváðum að til þess að vinna spilið þá þyrfti maður að vera búinn að safna sex stigum í hverjum flokki. Við skiptum spurningunum í hverju svæði fyrir sig eftir erfiðleikastigi. Við erum með þrjá styrkleikaflokka í hverju svæði, léttan flokk, miðlungs flokk og erfiðan flokk. Fyrir léttu spurningarnar færðu eitt stig, fyrir miðlungs spurningar færðu tvö stig og fyrir erfiðu </w:t>
      </w:r>
      <w:r>
        <w:rPr>
          <w:rFonts w:ascii="Times New Roman" w:hAnsi="Times New Roman" w:cs="Times New Roman"/>
          <w:sz w:val="24"/>
          <w:szCs w:val="24"/>
          <w:lang w:val="is-IS"/>
        </w:rPr>
        <w:lastRenderedPageBreak/>
        <w:t xml:space="preserve">spurningarnar færðu þrjú stig. Með þessum hætti fannst okkur </w:t>
      </w:r>
      <w:r w:rsidR="00A014E6">
        <w:rPr>
          <w:rFonts w:ascii="Times New Roman" w:hAnsi="Times New Roman" w:cs="Times New Roman"/>
          <w:sz w:val="24"/>
          <w:szCs w:val="24"/>
          <w:lang w:val="is-IS"/>
        </w:rPr>
        <w:t>spilið henta fleirum og okkur fannst þetta gera spilið skemmtilegra.</w:t>
      </w:r>
    </w:p>
    <w:p w14:paraId="6EFDB00D" w14:textId="166D548C" w:rsidR="001623A3" w:rsidRDefault="001623A3" w:rsidP="00184F89">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ab/>
        <w:t>Við vildum að það væri hægt að spila spilið oft án þess að spurningarnar myndu klárast þannig við ákváðum að gera 300 spurningar á hverju svæði. 100 léttar spurningar, 100 miðlungs spurningar og 100 erfiðar spurningar. Það gera 1800 spurningar í heildina.</w:t>
      </w:r>
    </w:p>
    <w:p w14:paraId="754F9B8C" w14:textId="2526FBE1" w:rsidR="001623A3" w:rsidRDefault="001623A3" w:rsidP="00184F89">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ab/>
        <w:t>Mikill tími hefur farið í að semja spurningar og gerðum við okkur ekki alveg grein fyrir því hvað þetta væri mikið verk. Upprunalega hugmyndin okkar var að setja borðspil og spurningar í prentun en af sökum kostnaðar og tímaþröng þá breyttum við hugmyndinni. Spilaborðið sjálft er</w:t>
      </w:r>
      <w:r w:rsidR="007D47AB">
        <w:rPr>
          <w:rFonts w:ascii="Times New Roman" w:hAnsi="Times New Roman" w:cs="Times New Roman"/>
          <w:sz w:val="24"/>
          <w:szCs w:val="24"/>
          <w:lang w:val="is-IS"/>
        </w:rPr>
        <w:t xml:space="preserve"> nú</w:t>
      </w:r>
      <w:r>
        <w:rPr>
          <w:rFonts w:ascii="Times New Roman" w:hAnsi="Times New Roman" w:cs="Times New Roman"/>
          <w:sz w:val="24"/>
          <w:szCs w:val="24"/>
          <w:lang w:val="is-IS"/>
        </w:rPr>
        <w:t xml:space="preserve"> búið til úr við og verða spurningarnar og leikreglur aðgengilegar á heimasíðu sem við bjuggum til á Google Sites. Með þeim hætti er spilið umhverfisvænna og auðvel</w:t>
      </w:r>
      <w:r w:rsidR="00D9773A">
        <w:rPr>
          <w:rFonts w:ascii="Times New Roman" w:hAnsi="Times New Roman" w:cs="Times New Roman"/>
          <w:sz w:val="24"/>
          <w:szCs w:val="24"/>
          <w:lang w:val="is-IS"/>
        </w:rPr>
        <w:t>t</w:t>
      </w:r>
      <w:r>
        <w:rPr>
          <w:rFonts w:ascii="Times New Roman" w:hAnsi="Times New Roman" w:cs="Times New Roman"/>
          <w:sz w:val="24"/>
          <w:szCs w:val="24"/>
          <w:lang w:val="is-IS"/>
        </w:rPr>
        <w:t xml:space="preserve"> verður að bæta við spurningar og laga villur sem gætu leynst í spurningunum</w:t>
      </w:r>
      <w:r w:rsidR="007D47AB">
        <w:rPr>
          <w:rFonts w:ascii="Times New Roman" w:hAnsi="Times New Roman" w:cs="Times New Roman"/>
          <w:sz w:val="24"/>
          <w:szCs w:val="24"/>
          <w:lang w:val="is-IS"/>
        </w:rPr>
        <w:t>.</w:t>
      </w:r>
    </w:p>
    <w:p w14:paraId="7D515B8F" w14:textId="0EA26B88" w:rsidR="008D7721" w:rsidRDefault="008D7721" w:rsidP="008D7721">
      <w:pPr>
        <w:pStyle w:val="Heading1"/>
        <w:spacing w:line="360" w:lineRule="auto"/>
        <w:rPr>
          <w:lang w:val="is-IS"/>
        </w:rPr>
      </w:pPr>
      <w:bookmarkStart w:id="2" w:name="_Toc134222652"/>
      <w:r>
        <w:rPr>
          <w:lang w:val="is-IS"/>
        </w:rPr>
        <w:t>Lokaafurð</w:t>
      </w:r>
      <w:r>
        <w:rPr>
          <w:lang w:val="is-IS"/>
        </w:rPr>
        <w:t>, álit og þakkir</w:t>
      </w:r>
      <w:bookmarkEnd w:id="2"/>
      <w:r>
        <w:rPr>
          <w:lang w:val="is-IS"/>
        </w:rPr>
        <w:t xml:space="preserve"> </w:t>
      </w:r>
    </w:p>
    <w:p w14:paraId="1470F392" w14:textId="4B6B8119" w:rsidR="008D7721" w:rsidRDefault="008D7721" w:rsidP="007A0791">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Þetta var mjög erfitt og langt ferli og á tímabili sá maður ekki alveg fyrir endann á þessu. Sem betur fer small þetta allt saman í lokin og erum við gríðarlega ánægðir með útkomuna.</w:t>
      </w:r>
    </w:p>
    <w:p w14:paraId="63E8A225" w14:textId="4D3C114F" w:rsidR="008D7721" w:rsidRPr="00B50556" w:rsidRDefault="008D7721" w:rsidP="008D7721">
      <w:pPr>
        <w:spacing w:line="360" w:lineRule="auto"/>
        <w:ind w:firstLine="720"/>
        <w:rPr>
          <w:rFonts w:ascii="Times New Roman" w:hAnsi="Times New Roman" w:cs="Times New Roman"/>
          <w:sz w:val="24"/>
          <w:szCs w:val="24"/>
          <w:lang w:val="is-IS"/>
        </w:rPr>
      </w:pPr>
      <w:r>
        <w:rPr>
          <w:rFonts w:ascii="Times New Roman" w:hAnsi="Times New Roman" w:cs="Times New Roman"/>
          <w:sz w:val="24"/>
          <w:szCs w:val="24"/>
          <w:lang w:val="is-IS"/>
        </w:rPr>
        <w:t>Að lokum viljum við þakka Þorvarði Sigurbjörnssyni, leiðbeinanda okkar, fyrir hjálpina í þessu verkefni og einnig viljum við þakka Birtu Sæmundsdóttur, kennara lokaverkefnis áfangans, fyrir hjálp hennar.</w:t>
      </w:r>
    </w:p>
    <w:p w14:paraId="721B7E8A" w14:textId="77777777" w:rsidR="00782B34" w:rsidRPr="00B50556" w:rsidRDefault="00782B34" w:rsidP="007A0791">
      <w:pPr>
        <w:spacing w:line="360" w:lineRule="auto"/>
        <w:rPr>
          <w:rFonts w:ascii="Times New Roman" w:hAnsi="Times New Roman" w:cs="Times New Roman"/>
          <w:sz w:val="24"/>
          <w:szCs w:val="24"/>
          <w:lang w:val="is-IS"/>
        </w:rPr>
      </w:pPr>
    </w:p>
    <w:p w14:paraId="5E0DFF38" w14:textId="77777777" w:rsidR="00621A9A" w:rsidRDefault="00621A9A" w:rsidP="007A0791">
      <w:pPr>
        <w:spacing w:line="360" w:lineRule="auto"/>
        <w:rPr>
          <w:rFonts w:ascii="Times New Roman" w:hAnsi="Times New Roman" w:cs="Times New Roman"/>
          <w:sz w:val="24"/>
          <w:szCs w:val="24"/>
          <w:lang w:val="is-IS"/>
        </w:rPr>
      </w:pPr>
    </w:p>
    <w:p w14:paraId="09EBE67B" w14:textId="77777777" w:rsidR="00621A9A" w:rsidRDefault="00621A9A" w:rsidP="007A0791">
      <w:pPr>
        <w:spacing w:line="360" w:lineRule="auto"/>
        <w:rPr>
          <w:rFonts w:ascii="Times New Roman" w:hAnsi="Times New Roman" w:cs="Times New Roman"/>
          <w:sz w:val="24"/>
          <w:szCs w:val="24"/>
          <w:lang w:val="is-IS"/>
        </w:rPr>
      </w:pPr>
    </w:p>
    <w:p w14:paraId="30C82E53" w14:textId="5A04EC59" w:rsidR="004B251C" w:rsidRDefault="00B50556" w:rsidP="007A0791">
      <w:pPr>
        <w:spacing w:line="360" w:lineRule="auto"/>
        <w:rPr>
          <w:rFonts w:ascii="Times New Roman" w:hAnsi="Times New Roman" w:cs="Times New Roman"/>
          <w:sz w:val="24"/>
          <w:szCs w:val="24"/>
          <w:lang w:val="is-IS"/>
        </w:rPr>
      </w:pPr>
      <w:r w:rsidRPr="00B50556">
        <w:rPr>
          <w:rFonts w:ascii="Times New Roman" w:hAnsi="Times New Roman" w:cs="Times New Roman"/>
          <w:sz w:val="24"/>
          <w:szCs w:val="24"/>
          <w:lang w:val="is-IS"/>
        </w:rPr>
        <w:t>Hér að neðan er linkur á heimasíðuna og mynd af spilaborðinu</w:t>
      </w:r>
    </w:p>
    <w:p w14:paraId="7EAC043A" w14:textId="77777777" w:rsidR="00621A9A" w:rsidRDefault="00621A9A" w:rsidP="007A0791">
      <w:pPr>
        <w:spacing w:line="360" w:lineRule="auto"/>
        <w:rPr>
          <w:rFonts w:ascii="Times New Roman" w:hAnsi="Times New Roman" w:cs="Times New Roman"/>
          <w:sz w:val="24"/>
          <w:szCs w:val="24"/>
          <w:lang w:val="is-IS"/>
        </w:rPr>
      </w:pPr>
    </w:p>
    <w:p w14:paraId="1CF41623" w14:textId="12F4D782" w:rsidR="00621A9A" w:rsidRDefault="00621A9A" w:rsidP="007A0791">
      <w:pPr>
        <w:spacing w:line="360" w:lineRule="auto"/>
        <w:rPr>
          <w:rFonts w:ascii="Times New Roman" w:hAnsi="Times New Roman" w:cs="Times New Roman"/>
          <w:sz w:val="24"/>
          <w:szCs w:val="24"/>
          <w:lang w:val="is-IS"/>
        </w:rPr>
      </w:pPr>
      <w:r>
        <w:fldChar w:fldCharType="begin"/>
      </w:r>
      <w:r>
        <w:instrText xml:space="preserve"> INCLUDEPICTURE "cid:187edd318fb962de52b1" \* MERGEFORMATINET </w:instrText>
      </w:r>
      <w:r>
        <w:fldChar w:fldCharType="separate"/>
      </w:r>
      <w:r>
        <w:rPr>
          <w:noProof/>
        </w:rPr>
        <mc:AlternateContent>
          <mc:Choice Requires="wps">
            <w:drawing>
              <wp:inline distT="0" distB="0" distL="0" distR="0" wp14:anchorId="6FF4FC17" wp14:editId="4B7CEF4A">
                <wp:extent cx="301625" cy="301625"/>
                <wp:effectExtent l="0" t="0" r="0" b="0"/>
                <wp:docPr id="1264447804" name="Rectangle 2" descr="image_671992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0A428" id="Rectangle 2" o:spid="_x0000_s1026" alt="image_6719923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p>
    <w:p w14:paraId="1B38F50F" w14:textId="77777777" w:rsidR="00621A9A" w:rsidRDefault="00621A9A" w:rsidP="007A0791">
      <w:pPr>
        <w:spacing w:line="360" w:lineRule="auto"/>
        <w:rPr>
          <w:rFonts w:ascii="Times New Roman" w:hAnsi="Times New Roman" w:cs="Times New Roman"/>
          <w:sz w:val="24"/>
          <w:szCs w:val="24"/>
          <w:lang w:val="is-IS"/>
        </w:rPr>
      </w:pPr>
    </w:p>
    <w:p w14:paraId="049FFDE5" w14:textId="77777777" w:rsidR="00621A9A" w:rsidRDefault="00621A9A" w:rsidP="007A0791">
      <w:pPr>
        <w:spacing w:line="360" w:lineRule="auto"/>
        <w:rPr>
          <w:rFonts w:ascii="Times New Roman" w:hAnsi="Times New Roman" w:cs="Times New Roman"/>
          <w:sz w:val="24"/>
          <w:szCs w:val="24"/>
          <w:lang w:val="is-IS"/>
        </w:rPr>
      </w:pPr>
    </w:p>
    <w:p w14:paraId="253218B1" w14:textId="77777777" w:rsidR="00621A9A" w:rsidRDefault="00621A9A" w:rsidP="007A0791">
      <w:pPr>
        <w:spacing w:line="360" w:lineRule="auto"/>
        <w:rPr>
          <w:rFonts w:ascii="Times New Roman" w:hAnsi="Times New Roman" w:cs="Times New Roman"/>
          <w:sz w:val="24"/>
          <w:szCs w:val="24"/>
          <w:lang w:val="is-IS"/>
        </w:rPr>
      </w:pPr>
      <w:r>
        <w:lastRenderedPageBreak/>
        <w:fldChar w:fldCharType="begin"/>
      </w:r>
      <w:r>
        <w:instrText xml:space="preserve"> INCLUDEPICTURE "cid:187edd318fb962de52b1" \* MERGEFORMATINET </w:instrText>
      </w:r>
      <w:r>
        <w:fldChar w:fldCharType="separate"/>
      </w:r>
      <w:r>
        <w:rPr>
          <w:noProof/>
        </w:rPr>
        <mc:AlternateContent>
          <mc:Choice Requires="wps">
            <w:drawing>
              <wp:inline distT="0" distB="0" distL="0" distR="0" wp14:anchorId="125D3F18" wp14:editId="27BCCBFE">
                <wp:extent cx="301625" cy="301625"/>
                <wp:effectExtent l="0" t="0" r="0" b="0"/>
                <wp:docPr id="738813108" name="Rectangle 1" descr="image_671992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B72CF" id="Rectangle 1" o:spid="_x0000_s1026" alt="image_6719923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p>
    <w:p w14:paraId="29768D9A" w14:textId="5951763E" w:rsidR="00621A9A" w:rsidRPr="00621A9A" w:rsidRDefault="00621A9A" w:rsidP="007A0791">
      <w:pPr>
        <w:spacing w:line="360" w:lineRule="auto"/>
        <w:rPr>
          <w:rFonts w:ascii="Times New Roman" w:hAnsi="Times New Roman" w:cs="Times New Roman"/>
          <w:sz w:val="24"/>
          <w:szCs w:val="24"/>
          <w:lang w:val="is-IS"/>
        </w:rPr>
      </w:pPr>
      <w:r>
        <w:rPr>
          <w:rFonts w:ascii="Times New Roman" w:hAnsi="Times New Roman" w:cs="Times New Roman"/>
          <w:sz w:val="24"/>
          <w:szCs w:val="24"/>
          <w:lang w:val="is-IS"/>
        </w:rPr>
        <w:t>Linkur á heimasíðuna</w:t>
      </w:r>
    </w:p>
    <w:p w14:paraId="72B4C1A0" w14:textId="35191820" w:rsidR="00621A9A" w:rsidRPr="00621A9A" w:rsidRDefault="00621A9A" w:rsidP="007A0791">
      <w:pPr>
        <w:spacing w:line="360" w:lineRule="auto"/>
        <w:rPr>
          <w:rFonts w:ascii="Times New Roman" w:hAnsi="Times New Roman" w:cs="Times New Roman"/>
          <w:sz w:val="24"/>
          <w:szCs w:val="24"/>
          <w:lang w:val="is-IS"/>
        </w:rPr>
      </w:pPr>
      <w:hyperlink r:id="rId12" w:history="1">
        <w:r w:rsidRPr="00621A9A">
          <w:rPr>
            <w:rStyle w:val="Hyperlink"/>
            <w:rFonts w:ascii="Times New Roman" w:hAnsi="Times New Roman" w:cs="Times New Roman"/>
            <w:sz w:val="24"/>
            <w:szCs w:val="24"/>
            <w:lang w:val="is-IS"/>
          </w:rPr>
          <w:t>https://sites.google.com/view/ferdogflugi-</w:t>
        </w:r>
        <w:r w:rsidRPr="00621A9A">
          <w:rPr>
            <w:rStyle w:val="Hyperlink"/>
            <w:rFonts w:ascii="Times New Roman" w:hAnsi="Times New Roman" w:cs="Times New Roman"/>
            <w:sz w:val="24"/>
            <w:szCs w:val="24"/>
            <w:lang w:val="is-IS"/>
          </w:rPr>
          <w:t>e</w:t>
        </w:r>
        <w:r w:rsidRPr="00621A9A">
          <w:rPr>
            <w:rStyle w:val="Hyperlink"/>
            <w:rFonts w:ascii="Times New Roman" w:hAnsi="Times New Roman" w:cs="Times New Roman"/>
            <w:sz w:val="24"/>
            <w:szCs w:val="24"/>
            <w:lang w:val="is-IS"/>
          </w:rPr>
          <w:t>vropa/heim</w:t>
        </w:r>
      </w:hyperlink>
    </w:p>
    <w:p w14:paraId="12E186B6" w14:textId="5D0A7744" w:rsidR="00621A9A" w:rsidRPr="00621A9A" w:rsidRDefault="00621A9A" w:rsidP="007A0791">
      <w:pPr>
        <w:spacing w:line="360" w:lineRule="auto"/>
        <w:rPr>
          <w:rFonts w:ascii="Times New Roman" w:hAnsi="Times New Roman" w:cs="Times New Roman"/>
          <w:sz w:val="24"/>
          <w:szCs w:val="24"/>
          <w:lang w:val="is-IS"/>
        </w:rPr>
      </w:pPr>
      <w:r w:rsidRPr="00621A9A">
        <w:rPr>
          <w:rFonts w:ascii="Times New Roman" w:hAnsi="Times New Roman" w:cs="Times New Roman"/>
          <w:sz w:val="24"/>
          <w:szCs w:val="24"/>
          <w:lang w:val="is-IS"/>
        </w:rPr>
        <w:t>Linkur á spurningaskjalið</w:t>
      </w:r>
    </w:p>
    <w:p w14:paraId="0E649218" w14:textId="77777777" w:rsidR="007A0791" w:rsidRPr="00621A9A" w:rsidRDefault="007A0791" w:rsidP="007A0791">
      <w:pPr>
        <w:spacing w:line="360" w:lineRule="auto"/>
        <w:rPr>
          <w:rFonts w:ascii="Times New Roman" w:hAnsi="Times New Roman" w:cs="Times New Roman"/>
          <w:sz w:val="24"/>
          <w:szCs w:val="24"/>
          <w:lang w:val="is-IS"/>
        </w:rPr>
      </w:pPr>
      <w:hyperlink r:id="rId13" w:history="1">
        <w:r w:rsidRPr="00621A9A">
          <w:rPr>
            <w:rStyle w:val="Hyperlink"/>
            <w:rFonts w:ascii="Times New Roman" w:hAnsi="Times New Roman" w:cs="Times New Roman"/>
            <w:sz w:val="24"/>
            <w:szCs w:val="24"/>
            <w:lang w:val="is-IS"/>
          </w:rPr>
          <w:t>Á ferð og flugi Evrópu - spur</w:t>
        </w:r>
        <w:r w:rsidRPr="00621A9A">
          <w:rPr>
            <w:rStyle w:val="Hyperlink"/>
            <w:rFonts w:ascii="Times New Roman" w:hAnsi="Times New Roman" w:cs="Times New Roman"/>
            <w:sz w:val="24"/>
            <w:szCs w:val="24"/>
            <w:lang w:val="is-IS"/>
          </w:rPr>
          <w:t>n</w:t>
        </w:r>
        <w:r w:rsidRPr="00621A9A">
          <w:rPr>
            <w:rStyle w:val="Hyperlink"/>
            <w:rFonts w:ascii="Times New Roman" w:hAnsi="Times New Roman" w:cs="Times New Roman"/>
            <w:sz w:val="24"/>
            <w:szCs w:val="24"/>
            <w:lang w:val="is-IS"/>
          </w:rPr>
          <w:t>ing</w:t>
        </w:r>
        <w:r w:rsidRPr="00621A9A">
          <w:rPr>
            <w:rStyle w:val="Hyperlink"/>
            <w:rFonts w:ascii="Times New Roman" w:hAnsi="Times New Roman" w:cs="Times New Roman"/>
            <w:sz w:val="24"/>
            <w:szCs w:val="24"/>
            <w:lang w:val="is-IS"/>
          </w:rPr>
          <w:t>a</w:t>
        </w:r>
        <w:r w:rsidRPr="00621A9A">
          <w:rPr>
            <w:rStyle w:val="Hyperlink"/>
            <w:rFonts w:ascii="Times New Roman" w:hAnsi="Times New Roman" w:cs="Times New Roman"/>
            <w:sz w:val="24"/>
            <w:szCs w:val="24"/>
            <w:lang w:val="is-IS"/>
          </w:rPr>
          <w:t>spil - Lokaverkefni - Google skjöl</w:t>
        </w:r>
      </w:hyperlink>
    </w:p>
    <w:p w14:paraId="1437EB11" w14:textId="77777777" w:rsidR="00752E18" w:rsidRPr="00E954A7" w:rsidRDefault="00752E18" w:rsidP="007A0791">
      <w:pPr>
        <w:spacing w:line="360" w:lineRule="auto"/>
        <w:rPr>
          <w:lang w:val="is-IS"/>
        </w:rPr>
      </w:pPr>
    </w:p>
    <w:p w14:paraId="2EAC8EA0" w14:textId="4C7E1D5B" w:rsidR="003B4D89" w:rsidRPr="00621A9A" w:rsidRDefault="00621A9A" w:rsidP="004E7366">
      <w:pPr>
        <w:jc w:val="center"/>
        <w:rPr>
          <w:lang w:val="is-IS"/>
        </w:rPr>
      </w:pPr>
      <w:r w:rsidRPr="00621A9A">
        <w:rPr>
          <w:lang w:val="is-IS"/>
        </w:rPr>
        <w:t xml:space="preserve">Spilaborðið í vinnslu </w:t>
      </w:r>
      <w:r w:rsidRPr="00621A9A">
        <w:rPr>
          <w:lang w:val="is-IS"/>
        </w:rPr>
        <w:sym w:font="Wingdings" w:char="F04A"/>
      </w:r>
    </w:p>
    <w:p w14:paraId="3746B076" w14:textId="12D714CD" w:rsidR="00782B34" w:rsidRDefault="00621A9A" w:rsidP="004E7366">
      <w:r>
        <w:fldChar w:fldCharType="begin"/>
      </w:r>
      <w:r>
        <w:instrText xml:space="preserve"> INCLUDEPICTURE "cid:187edd318fb962de52b1" \* MERGEFORMATINET </w:instrText>
      </w:r>
      <w:r>
        <w:fldChar w:fldCharType="separate"/>
      </w:r>
      <w:r>
        <w:rPr>
          <w:noProof/>
        </w:rPr>
        <mc:AlternateContent>
          <mc:Choice Requires="wps">
            <w:drawing>
              <wp:inline distT="0" distB="0" distL="0" distR="0" wp14:anchorId="713BEE65" wp14:editId="5364FD2C">
                <wp:extent cx="301625" cy="301625"/>
                <wp:effectExtent l="0" t="0" r="0" b="0"/>
                <wp:docPr id="1432279317" name="Rectangle 3" descr="image_671992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F49902" id="Rectangle 3" o:spid="_x0000_s1026" alt="image_6719923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sidRPr="00621A9A">
        <w:t xml:space="preserve"> </w:t>
      </w:r>
      <w:r>
        <w:fldChar w:fldCharType="begin"/>
      </w:r>
      <w:r>
        <w:instrText xml:space="preserve"> INCLUDEPICTURE "cid:187edd318fb962de52b1" \* MERGEFORMATINET </w:instrText>
      </w:r>
      <w:r>
        <w:fldChar w:fldCharType="separate"/>
      </w:r>
      <w:r>
        <w:rPr>
          <w:noProof/>
        </w:rPr>
        <mc:AlternateContent>
          <mc:Choice Requires="wps">
            <w:drawing>
              <wp:inline distT="0" distB="0" distL="0" distR="0" wp14:anchorId="3248D201" wp14:editId="192DF25D">
                <wp:extent cx="301625" cy="301625"/>
                <wp:effectExtent l="0" t="0" r="0" b="0"/>
                <wp:docPr id="734433176" name="Rectangle 4" descr="image_671992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354E1B" id="Rectangle 4" o:spid="_x0000_s1026" alt="image_6719923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sidRPr="00621A9A">
        <w:t xml:space="preserve"> </w:t>
      </w:r>
      <w:r>
        <w:fldChar w:fldCharType="begin"/>
      </w:r>
      <w:r>
        <w:instrText xml:space="preserve"> INCLUDEPICTURE "cid:187edd318fb962de52b1" \* MERGEFORMATINET </w:instrText>
      </w:r>
      <w:r>
        <w:fldChar w:fldCharType="separate"/>
      </w:r>
      <w:r>
        <w:rPr>
          <w:noProof/>
        </w:rPr>
        <mc:AlternateContent>
          <mc:Choice Requires="wps">
            <w:drawing>
              <wp:inline distT="0" distB="0" distL="0" distR="0" wp14:anchorId="7F13F3C8" wp14:editId="23D9B7A3">
                <wp:extent cx="301625" cy="301625"/>
                <wp:effectExtent l="0" t="0" r="0" b="0"/>
                <wp:docPr id="551885780" name="Rectangle 5" descr="image_671992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A0959" id="Rectangle 5" o:spid="_x0000_s1026" alt="image_67199233.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Pr>
          <w:noProof/>
          <w:lang w:val="is-IS"/>
        </w:rPr>
        <w:drawing>
          <wp:inline distT="0" distB="0" distL="0" distR="0" wp14:anchorId="6045B75D" wp14:editId="25D6A2B3">
            <wp:extent cx="5198378" cy="3898783"/>
            <wp:effectExtent l="2222" t="0" r="0" b="0"/>
            <wp:docPr id="126475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034" name="Picture 12647503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243555" cy="3932666"/>
                    </a:xfrm>
                    <a:prstGeom prst="rect">
                      <a:avLst/>
                    </a:prstGeom>
                  </pic:spPr>
                </pic:pic>
              </a:graphicData>
            </a:graphic>
          </wp:inline>
        </w:drawing>
      </w:r>
    </w:p>
    <w:p w14:paraId="6831544F" w14:textId="77777777" w:rsidR="00621A9A" w:rsidRDefault="00621A9A" w:rsidP="00621A9A">
      <w:pPr>
        <w:rPr>
          <w:lang w:val="is-IS"/>
        </w:rPr>
      </w:pPr>
    </w:p>
    <w:p w14:paraId="06765B97" w14:textId="77777777" w:rsidR="00621A9A" w:rsidRDefault="00621A9A" w:rsidP="00621A9A">
      <w:pPr>
        <w:rPr>
          <w:lang w:val="is-IS"/>
        </w:rPr>
      </w:pPr>
    </w:p>
    <w:p w14:paraId="0C19815C" w14:textId="77777777" w:rsidR="00621A9A" w:rsidRDefault="00621A9A" w:rsidP="00621A9A">
      <w:pPr>
        <w:rPr>
          <w:lang w:val="is-IS"/>
        </w:rPr>
      </w:pPr>
    </w:p>
    <w:p w14:paraId="3279F1BD" w14:textId="77777777" w:rsidR="00621A9A" w:rsidRDefault="00621A9A" w:rsidP="00621A9A">
      <w:pPr>
        <w:rPr>
          <w:lang w:val="is-IS"/>
        </w:rPr>
      </w:pPr>
    </w:p>
    <w:p w14:paraId="0C23025E" w14:textId="7F590B2E" w:rsidR="00621A9A" w:rsidRDefault="00621A9A" w:rsidP="00621A9A">
      <w:pPr>
        <w:jc w:val="center"/>
        <w:rPr>
          <w:rFonts w:ascii="Times New Roman" w:hAnsi="Times New Roman" w:cs="Times New Roman"/>
          <w:sz w:val="24"/>
          <w:szCs w:val="24"/>
          <w:lang w:val="is-IS"/>
        </w:rPr>
      </w:pPr>
      <w:r w:rsidRPr="00621A9A">
        <w:rPr>
          <w:rFonts w:ascii="Times New Roman" w:hAnsi="Times New Roman" w:cs="Times New Roman"/>
          <w:sz w:val="24"/>
          <w:szCs w:val="24"/>
          <w:lang w:val="is-IS"/>
        </w:rPr>
        <w:t xml:space="preserve">Fullklárað spilaborð </w:t>
      </w:r>
      <w:r w:rsidRPr="00621A9A">
        <w:rPr>
          <w:rFonts w:ascii="Times New Roman" w:hAnsi="Times New Roman" w:cs="Times New Roman"/>
          <w:sz w:val="24"/>
          <w:szCs w:val="24"/>
          <w:lang w:val="is-IS"/>
        </w:rPr>
        <w:sym w:font="Wingdings" w:char="F04A"/>
      </w:r>
    </w:p>
    <w:p w14:paraId="53B827FF" w14:textId="77777777" w:rsidR="00621A9A" w:rsidRPr="00621A9A" w:rsidRDefault="00621A9A" w:rsidP="00621A9A">
      <w:pPr>
        <w:jc w:val="center"/>
        <w:rPr>
          <w:rFonts w:ascii="Times New Roman" w:hAnsi="Times New Roman" w:cs="Times New Roman"/>
          <w:sz w:val="24"/>
          <w:szCs w:val="24"/>
          <w:lang w:val="is-IS"/>
        </w:rPr>
      </w:pPr>
    </w:p>
    <w:p w14:paraId="75F538AA" w14:textId="0E411374" w:rsidR="00621A9A" w:rsidRPr="00621A9A" w:rsidRDefault="00621A9A" w:rsidP="00621A9A">
      <w:pPr>
        <w:jc w:val="center"/>
        <w:rPr>
          <w:lang w:val="is-IS"/>
        </w:rPr>
      </w:pPr>
      <w:r>
        <w:fldChar w:fldCharType="begin"/>
      </w:r>
      <w:r>
        <w:instrText xml:space="preserve"> INCLUDEPICTURE "cid:187edd33177421637f12" \* MERGEFORMATINET </w:instrText>
      </w:r>
      <w:r>
        <w:fldChar w:fldCharType="separate"/>
      </w:r>
      <w:r>
        <w:rPr>
          <w:noProof/>
        </w:rPr>
        <mc:AlternateContent>
          <mc:Choice Requires="wps">
            <w:drawing>
              <wp:inline distT="0" distB="0" distL="0" distR="0" wp14:anchorId="28D44BC0" wp14:editId="40345A9B">
                <wp:extent cx="301625" cy="301625"/>
                <wp:effectExtent l="0" t="0" r="0" b="0"/>
                <wp:docPr id="649180578" name="Rectangle 7" descr="IMG_1739.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A3FEE" id="Rectangle 7" o:spid="_x0000_s1026" alt="IMG_1739.jpe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Pr>
          <w:noProof/>
          <w:lang w:val="is-IS"/>
        </w:rPr>
        <w:drawing>
          <wp:inline distT="0" distB="0" distL="0" distR="0" wp14:anchorId="71940934" wp14:editId="661B3AB4">
            <wp:extent cx="5397231" cy="4047923"/>
            <wp:effectExtent l="1588" t="0" r="2222" b="2223"/>
            <wp:docPr id="21298803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80354" name="Picture 212988035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404834" cy="4053626"/>
                    </a:xfrm>
                    <a:prstGeom prst="rect">
                      <a:avLst/>
                    </a:prstGeom>
                  </pic:spPr>
                </pic:pic>
              </a:graphicData>
            </a:graphic>
          </wp:inline>
        </w:drawing>
      </w:r>
    </w:p>
    <w:sectPr w:rsidR="00621A9A" w:rsidRPr="00621A9A" w:rsidSect="00185C71">
      <w:headerReference w:type="default" r:id="rId16"/>
      <w:footerReference w:type="default" r:id="rId17"/>
      <w:headerReference w:type="first" r:id="rId18"/>
      <w:footerReference w:type="first" r:id="rId19"/>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84E42" w14:textId="77777777" w:rsidR="00441E3A" w:rsidRDefault="00441E3A" w:rsidP="00E954A7">
      <w:pPr>
        <w:spacing w:after="0" w:line="240" w:lineRule="auto"/>
      </w:pPr>
      <w:r>
        <w:separator/>
      </w:r>
    </w:p>
  </w:endnote>
  <w:endnote w:type="continuationSeparator" w:id="0">
    <w:p w14:paraId="22018C57" w14:textId="77777777" w:rsidR="00441E3A" w:rsidRDefault="00441E3A" w:rsidP="00E9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9677" w14:textId="782A81D1" w:rsidR="00185C71" w:rsidRPr="00185C71" w:rsidRDefault="00185C71">
    <w:pPr>
      <w:pStyle w:val="Footer"/>
      <w:rPr>
        <w:lang w:val="is-IS"/>
      </w:rPr>
    </w:pPr>
    <w:r w:rsidRPr="00185C71">
      <w:rPr>
        <w:lang w:val="is-IS"/>
      </w:rPr>
      <w:ptab w:relativeTo="margin" w:alignment="center" w:leader="none"/>
    </w:r>
    <w:r w:rsidRPr="00185C71">
      <w:rPr>
        <w:lang w:val="is-IS"/>
      </w:rPr>
      <w:t>Arnór Berg Grétarsson og Geir Sigurbjörn Ómarsson</w:t>
    </w:r>
    <w:r w:rsidRPr="00185C71">
      <w:rPr>
        <w:lang w:val="is-I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92BB6" w14:textId="3F4CE912" w:rsidR="00E954A7" w:rsidRPr="00E954A7" w:rsidRDefault="00E954A7">
    <w:pPr>
      <w:pStyle w:val="Footer"/>
      <w:rPr>
        <w:lang w:val="is-IS"/>
      </w:rPr>
    </w:pPr>
    <w:r w:rsidRPr="00E954A7">
      <w:rPr>
        <w:lang w:val="is-IS"/>
      </w:rPr>
      <w:ptab w:relativeTo="margin" w:alignment="center" w:leader="none"/>
    </w:r>
    <w:r w:rsidRPr="00E954A7">
      <w:rPr>
        <w:lang w:val="is-IS"/>
      </w:rPr>
      <w:t>Arnór Berg Grétarsson og Geir Sigurbjörn Ómarsson</w:t>
    </w:r>
    <w:r w:rsidRPr="00E954A7">
      <w:rPr>
        <w:lang w:val="is-I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B6E2E" w14:textId="77777777" w:rsidR="00441E3A" w:rsidRDefault="00441E3A" w:rsidP="00E954A7">
      <w:pPr>
        <w:spacing w:after="0" w:line="240" w:lineRule="auto"/>
      </w:pPr>
      <w:r>
        <w:separator/>
      </w:r>
    </w:p>
  </w:footnote>
  <w:footnote w:type="continuationSeparator" w:id="0">
    <w:p w14:paraId="1A67BE87" w14:textId="77777777" w:rsidR="00441E3A" w:rsidRDefault="00441E3A" w:rsidP="00E9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89B3" w14:textId="51E509BC" w:rsidR="00185C71" w:rsidRPr="00185C71" w:rsidRDefault="00185C71">
    <w:pPr>
      <w:pStyle w:val="Header"/>
      <w:rPr>
        <w:lang w:val="is-IS"/>
      </w:rPr>
    </w:pPr>
    <w:r w:rsidRPr="00185C71">
      <w:rPr>
        <w:lang w:val="is-IS"/>
      </w:rPr>
      <w:t>Verkmenntaskóli Austurlands</w:t>
    </w:r>
    <w:r w:rsidRPr="00185C71">
      <w:rPr>
        <w:lang w:val="is-IS"/>
      </w:rPr>
      <w:ptab w:relativeTo="margin" w:alignment="center" w:leader="none"/>
    </w:r>
    <w:r w:rsidRPr="00185C71">
      <w:rPr>
        <w:lang w:val="is-IS"/>
      </w:rPr>
      <w:t>Lokaverkefni</w:t>
    </w:r>
    <w:r w:rsidRPr="00185C71">
      <w:rPr>
        <w:lang w:val="is-IS"/>
      </w:rPr>
      <w:ptab w:relativeTo="margin" w:alignment="right" w:leader="none"/>
    </w:r>
    <w:r w:rsidRPr="00185C71">
      <w:rPr>
        <w:lang w:val="is-IS"/>
      </w:rPr>
      <w:t>Vorönn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818D" w14:textId="3A3848AF" w:rsidR="00E954A7" w:rsidRPr="00E954A7" w:rsidRDefault="00E954A7">
    <w:pPr>
      <w:pStyle w:val="Header"/>
      <w:rPr>
        <w:lang w:val="is-IS"/>
      </w:rPr>
    </w:pPr>
    <w:r w:rsidRPr="00E954A7">
      <w:rPr>
        <w:lang w:val="is-IS"/>
      </w:rPr>
      <w:t>Verkmenntaskóli Austurlands</w:t>
    </w:r>
    <w:r w:rsidRPr="00E954A7">
      <w:rPr>
        <w:lang w:val="is-IS"/>
      </w:rPr>
      <w:ptab w:relativeTo="margin" w:alignment="center" w:leader="none"/>
    </w:r>
    <w:r w:rsidRPr="00E954A7">
      <w:rPr>
        <w:lang w:val="is-IS"/>
      </w:rPr>
      <w:t>Lokaverkefni</w:t>
    </w:r>
    <w:r w:rsidRPr="00E954A7">
      <w:rPr>
        <w:lang w:val="is-IS"/>
      </w:rPr>
      <w:ptab w:relativeTo="margin" w:alignment="right" w:leader="none"/>
    </w:r>
    <w:r w:rsidRPr="00E954A7">
      <w:rPr>
        <w:lang w:val="is-IS"/>
      </w:rPr>
      <w:t>Vorönn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BF6B8B"/>
    <w:multiLevelType w:val="hybridMultilevel"/>
    <w:tmpl w:val="E7A44364"/>
    <w:lvl w:ilvl="0" w:tplc="0809000F">
      <w:start w:val="1"/>
      <w:numFmt w:val="decimal"/>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num w:numId="1" w16cid:durableId="1016543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3EE"/>
    <w:rsid w:val="000E6F3B"/>
    <w:rsid w:val="00125830"/>
    <w:rsid w:val="00160174"/>
    <w:rsid w:val="001623A3"/>
    <w:rsid w:val="00184F89"/>
    <w:rsid w:val="00185C71"/>
    <w:rsid w:val="001E1514"/>
    <w:rsid w:val="002066F9"/>
    <w:rsid w:val="0027281E"/>
    <w:rsid w:val="00330717"/>
    <w:rsid w:val="003B2DBB"/>
    <w:rsid w:val="003B4D89"/>
    <w:rsid w:val="00441923"/>
    <w:rsid w:val="00441E3A"/>
    <w:rsid w:val="0049594E"/>
    <w:rsid w:val="004B251C"/>
    <w:rsid w:val="004B3F37"/>
    <w:rsid w:val="004E7366"/>
    <w:rsid w:val="005B45A3"/>
    <w:rsid w:val="005C1072"/>
    <w:rsid w:val="00621A9A"/>
    <w:rsid w:val="006939FA"/>
    <w:rsid w:val="006A44EA"/>
    <w:rsid w:val="006E1BA9"/>
    <w:rsid w:val="00752E18"/>
    <w:rsid w:val="00782B34"/>
    <w:rsid w:val="007A0791"/>
    <w:rsid w:val="007B110A"/>
    <w:rsid w:val="007B5F27"/>
    <w:rsid w:val="007D47AB"/>
    <w:rsid w:val="008503CF"/>
    <w:rsid w:val="008D7721"/>
    <w:rsid w:val="009303EE"/>
    <w:rsid w:val="009D3633"/>
    <w:rsid w:val="009D48FB"/>
    <w:rsid w:val="00A014E6"/>
    <w:rsid w:val="00B227B4"/>
    <w:rsid w:val="00B50556"/>
    <w:rsid w:val="00B70726"/>
    <w:rsid w:val="00BC5916"/>
    <w:rsid w:val="00C90717"/>
    <w:rsid w:val="00CF0248"/>
    <w:rsid w:val="00D568B4"/>
    <w:rsid w:val="00D9773A"/>
    <w:rsid w:val="00DD0713"/>
    <w:rsid w:val="00DF0A1F"/>
    <w:rsid w:val="00E000D4"/>
    <w:rsid w:val="00E679D6"/>
    <w:rsid w:val="00E71E49"/>
    <w:rsid w:val="00E954A7"/>
    <w:rsid w:val="00EA03EE"/>
    <w:rsid w:val="00EE67D6"/>
    <w:rsid w:val="00F03138"/>
    <w:rsid w:val="00F205F4"/>
    <w:rsid w:val="00F52A3E"/>
    <w:rsid w:val="00FC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744B3"/>
  <w15:chartTrackingRefBased/>
  <w15:docId w15:val="{242CD2E5-AAA4-49AD-8A06-1DEC0247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03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A03EE"/>
    <w:pPr>
      <w:spacing w:after="0" w:line="240" w:lineRule="auto"/>
    </w:pPr>
    <w:rPr>
      <w:rFonts w:eastAsiaTheme="minorEastAsia"/>
    </w:rPr>
  </w:style>
  <w:style w:type="character" w:customStyle="1" w:styleId="NoSpacingChar">
    <w:name w:val="No Spacing Char"/>
    <w:basedOn w:val="DefaultParagraphFont"/>
    <w:link w:val="NoSpacing"/>
    <w:uiPriority w:val="1"/>
    <w:rsid w:val="00EA03EE"/>
    <w:rPr>
      <w:rFonts w:eastAsiaTheme="minorEastAsia"/>
    </w:rPr>
  </w:style>
  <w:style w:type="character" w:customStyle="1" w:styleId="Heading1Char">
    <w:name w:val="Heading 1 Char"/>
    <w:basedOn w:val="DefaultParagraphFont"/>
    <w:link w:val="Heading1"/>
    <w:uiPriority w:val="9"/>
    <w:rsid w:val="00EA03E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03EE"/>
    <w:pPr>
      <w:outlineLvl w:val="9"/>
    </w:pPr>
  </w:style>
  <w:style w:type="paragraph" w:styleId="TOC1">
    <w:name w:val="toc 1"/>
    <w:basedOn w:val="Normal"/>
    <w:next w:val="Normal"/>
    <w:autoRedefine/>
    <w:uiPriority w:val="39"/>
    <w:unhideWhenUsed/>
    <w:rsid w:val="00EA03EE"/>
    <w:pPr>
      <w:spacing w:after="100"/>
    </w:pPr>
  </w:style>
  <w:style w:type="character" w:styleId="Hyperlink">
    <w:name w:val="Hyperlink"/>
    <w:basedOn w:val="DefaultParagraphFont"/>
    <w:uiPriority w:val="99"/>
    <w:unhideWhenUsed/>
    <w:rsid w:val="00EA03EE"/>
    <w:rPr>
      <w:color w:val="0563C1" w:themeColor="hyperlink"/>
      <w:u w:val="single"/>
    </w:rPr>
  </w:style>
  <w:style w:type="paragraph" w:styleId="Header">
    <w:name w:val="header"/>
    <w:basedOn w:val="Normal"/>
    <w:link w:val="HeaderChar"/>
    <w:uiPriority w:val="99"/>
    <w:unhideWhenUsed/>
    <w:rsid w:val="00E9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4A7"/>
  </w:style>
  <w:style w:type="paragraph" w:styleId="Footer">
    <w:name w:val="footer"/>
    <w:basedOn w:val="Normal"/>
    <w:link w:val="FooterChar"/>
    <w:uiPriority w:val="99"/>
    <w:unhideWhenUsed/>
    <w:rsid w:val="00E9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4A7"/>
  </w:style>
  <w:style w:type="paragraph" w:styleId="ListParagraph">
    <w:name w:val="List Paragraph"/>
    <w:basedOn w:val="Normal"/>
    <w:uiPriority w:val="34"/>
    <w:qFormat/>
    <w:rsid w:val="00330717"/>
    <w:pPr>
      <w:ind w:left="720"/>
      <w:contextualSpacing/>
    </w:pPr>
  </w:style>
  <w:style w:type="character" w:styleId="FollowedHyperlink">
    <w:name w:val="FollowedHyperlink"/>
    <w:basedOn w:val="DefaultParagraphFont"/>
    <w:uiPriority w:val="99"/>
    <w:semiHidden/>
    <w:unhideWhenUsed/>
    <w:rsid w:val="004E73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dFgjka9oDfzvTmtNlRofZlqmKp0w4TQZ_A5eJWpzgBc/ed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sites.google.com/view/ferdogflugi-evropa/hei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E7300C34B345F7BD64CAA34AA5657E"/>
        <w:category>
          <w:name w:val="General"/>
          <w:gallery w:val="placeholder"/>
        </w:category>
        <w:types>
          <w:type w:val="bbPlcHdr"/>
        </w:types>
        <w:behaviors>
          <w:behavior w:val="content"/>
        </w:behaviors>
        <w:guid w:val="{FAD9B377-E32B-464B-9668-83BBA06CBBD6}"/>
      </w:docPartPr>
      <w:docPartBody>
        <w:p w:rsidR="00E71E13" w:rsidRDefault="00FB0217" w:rsidP="00FB0217">
          <w:pPr>
            <w:pStyle w:val="34E7300C34B345F7BD64CAA34AA5657E"/>
          </w:pPr>
          <w:r>
            <w:rPr>
              <w:rFonts w:asciiTheme="majorHAnsi" w:eastAsiaTheme="majorEastAsia" w:hAnsiTheme="majorHAnsi" w:cstheme="majorBidi"/>
              <w:caps/>
              <w:color w:val="4472C4" w:themeColor="accent1"/>
              <w:sz w:val="80"/>
              <w:szCs w:val="80"/>
            </w:rPr>
            <w:t>[Document title]</w:t>
          </w:r>
        </w:p>
      </w:docPartBody>
    </w:docPart>
    <w:docPart>
      <w:docPartPr>
        <w:name w:val="E1CA001D66DB43F7AC26B2B7271DC9D9"/>
        <w:category>
          <w:name w:val="General"/>
          <w:gallery w:val="placeholder"/>
        </w:category>
        <w:types>
          <w:type w:val="bbPlcHdr"/>
        </w:types>
        <w:behaviors>
          <w:behavior w:val="content"/>
        </w:behaviors>
        <w:guid w:val="{A49D879E-8FB6-4E66-A34B-C919976EB994}"/>
      </w:docPartPr>
      <w:docPartBody>
        <w:p w:rsidR="00E71E13" w:rsidRDefault="00FB0217" w:rsidP="00FB0217">
          <w:pPr>
            <w:pStyle w:val="E1CA001D66DB43F7AC26B2B7271DC9D9"/>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217"/>
    <w:rsid w:val="00250EB7"/>
    <w:rsid w:val="004C71FD"/>
    <w:rsid w:val="00BB3F40"/>
    <w:rsid w:val="00E71E13"/>
    <w:rsid w:val="00FB0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E7300C34B345F7BD64CAA34AA5657E">
    <w:name w:val="34E7300C34B345F7BD64CAA34AA5657E"/>
    <w:rsid w:val="00FB0217"/>
  </w:style>
  <w:style w:type="paragraph" w:customStyle="1" w:styleId="E1CA001D66DB43F7AC26B2B7271DC9D9">
    <w:name w:val="E1CA001D66DB43F7AC26B2B7271DC9D9"/>
    <w:rsid w:val="00FB0217"/>
  </w:style>
  <w:style w:type="paragraph" w:customStyle="1" w:styleId="5F9A86DF3EF6084AA1FA701124FE6CE7">
    <w:name w:val="5F9A86DF3EF6084AA1FA701124FE6CE7"/>
    <w:rsid w:val="00BB3F40"/>
    <w:pPr>
      <w:spacing w:after="0" w:line="240" w:lineRule="auto"/>
    </w:pPr>
    <w:rPr>
      <w:kern w:val="2"/>
      <w:sz w:val="24"/>
      <w:szCs w:val="24"/>
      <w:lang w:val="en-IS" w:eastAsia="en-GB"/>
      <w14:ligatures w14:val="standardContextual"/>
    </w:rPr>
  </w:style>
  <w:style w:type="paragraph" w:customStyle="1" w:styleId="5071C0627C93CF4B819F422A03C69676">
    <w:name w:val="5071C0627C93CF4B819F422A03C69676"/>
    <w:rsid w:val="00BB3F40"/>
    <w:pPr>
      <w:spacing w:after="0" w:line="240" w:lineRule="auto"/>
    </w:pPr>
    <w:rPr>
      <w:kern w:val="2"/>
      <w:sz w:val="24"/>
      <w:szCs w:val="24"/>
      <w:lang w:val="en-IS" w:eastAsia="en-GB"/>
      <w14:ligatures w14:val="standardContextual"/>
    </w:rPr>
  </w:style>
  <w:style w:type="paragraph" w:customStyle="1" w:styleId="6E7443EEFFDEAB428D750D9653432891">
    <w:name w:val="6E7443EEFFDEAB428D750D9653432891"/>
    <w:rsid w:val="00BB3F40"/>
    <w:pPr>
      <w:spacing w:after="0" w:line="240" w:lineRule="auto"/>
    </w:pPr>
    <w:rPr>
      <w:kern w:val="2"/>
      <w:sz w:val="24"/>
      <w:szCs w:val="24"/>
      <w:lang w:val="en-IS" w:eastAsia="en-GB"/>
      <w14:ligatures w14:val="standardContextual"/>
    </w:rPr>
  </w:style>
  <w:style w:type="paragraph" w:customStyle="1" w:styleId="503C01A6B43E2B4698D73A77B5EA8DFE">
    <w:name w:val="503C01A6B43E2B4698D73A77B5EA8DFE"/>
    <w:rsid w:val="00BB3F40"/>
    <w:pPr>
      <w:spacing w:after="0" w:line="240" w:lineRule="auto"/>
    </w:pPr>
    <w:rPr>
      <w:kern w:val="2"/>
      <w:sz w:val="24"/>
      <w:szCs w:val="24"/>
      <w:lang w:val="en-IS" w:eastAsia="en-GB"/>
      <w14:ligatures w14:val="standardContextual"/>
    </w:rPr>
  </w:style>
  <w:style w:type="paragraph" w:customStyle="1" w:styleId="950A9B85BE71B74F8429289893E82458">
    <w:name w:val="950A9B85BE71B74F8429289893E82458"/>
    <w:rsid w:val="00BB3F40"/>
    <w:pPr>
      <w:spacing w:after="0" w:line="240" w:lineRule="auto"/>
    </w:pPr>
    <w:rPr>
      <w:kern w:val="2"/>
      <w:sz w:val="24"/>
      <w:szCs w:val="24"/>
      <w:lang w:val="en-IS"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Arnór Berg Grétarsson og Geir Sigurbjörn Ómarsson</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Á ferð og Flugi um Evrópu</vt:lpstr>
    </vt:vector>
  </TitlesOfParts>
  <Company>VerkmenntaskólI austurlands</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 ferð og Flugi um Evrópu</dc:title>
  <dc:subject>Spurningaspil um Evrópu</dc:subject>
  <dc:creator>Arnór Berg Grétarsson</dc:creator>
  <cp:keywords/>
  <dc:description/>
  <cp:lastModifiedBy>Geir Sigurbjörn Ómarsson - VA</cp:lastModifiedBy>
  <cp:revision>2</cp:revision>
  <dcterms:created xsi:type="dcterms:W3CDTF">2023-05-05T23:46:00Z</dcterms:created>
  <dcterms:modified xsi:type="dcterms:W3CDTF">2023-05-05T23:46:00Z</dcterms:modified>
</cp:coreProperties>
</file>